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8D" w:rsidRDefault="000213A4" w:rsidP="00C12B45">
      <w:pPr>
        <w:tabs>
          <w:tab w:val="left" w:pos="0"/>
        </w:tabs>
        <w:ind w:left="90"/>
      </w:pPr>
      <w:r>
        <w:rPr>
          <w:noProof/>
        </w:rPr>
        <mc:AlternateContent>
          <mc:Choice Requires="wps">
            <w:drawing>
              <wp:anchor distT="0" distB="0" distL="114300" distR="114300" simplePos="0" relativeHeight="251661312" behindDoc="0" locked="0" layoutInCell="1" allowOverlap="1" wp14:anchorId="663B5914" wp14:editId="0DD55213">
                <wp:simplePos x="0" y="0"/>
                <wp:positionH relativeFrom="column">
                  <wp:posOffset>1514475</wp:posOffset>
                </wp:positionH>
                <wp:positionV relativeFrom="paragraph">
                  <wp:posOffset>466725</wp:posOffset>
                </wp:positionV>
                <wp:extent cx="5600700" cy="919670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5600700" cy="919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2C7" w:rsidRPr="000213A4" w:rsidRDefault="000213A4" w:rsidP="003432C7">
                            <w:pPr>
                              <w:pStyle w:val="NoSpacing"/>
                              <w:rPr>
                                <w:rFonts w:ascii="Arial" w:hAnsi="Arial" w:cs="Arial"/>
                                <w:sz w:val="24"/>
                                <w:szCs w:val="24"/>
                              </w:rPr>
                            </w:pPr>
                            <w:r w:rsidRPr="000213A4">
                              <w:rPr>
                                <w:rFonts w:ascii="Arial" w:hAnsi="Arial" w:cs="Arial"/>
                                <w:sz w:val="24"/>
                                <w:szCs w:val="24"/>
                              </w:rPr>
                              <w:t>3/16/20</w:t>
                            </w:r>
                          </w:p>
                          <w:p w:rsidR="000213A4" w:rsidRPr="000213A4" w:rsidRDefault="000213A4" w:rsidP="003432C7">
                            <w:pPr>
                              <w:pStyle w:val="NoSpacing"/>
                              <w:rPr>
                                <w:rFonts w:ascii="Arial" w:hAnsi="Arial" w:cs="Arial"/>
                                <w:sz w:val="24"/>
                                <w:szCs w:val="24"/>
                              </w:rPr>
                            </w:pPr>
                          </w:p>
                          <w:p w:rsidR="000213A4" w:rsidRPr="000213A4" w:rsidRDefault="000213A4" w:rsidP="000213A4">
                            <w:pPr>
                              <w:pStyle w:val="Default"/>
                            </w:pPr>
                            <w:r w:rsidRPr="000213A4">
                              <w:rPr>
                                <w:i/>
                                <w:iCs/>
                              </w:rPr>
                              <w:t xml:space="preserve">Dear (Person Served), </w:t>
                            </w:r>
                          </w:p>
                          <w:p w:rsidR="000213A4" w:rsidRPr="000213A4" w:rsidRDefault="000213A4" w:rsidP="000213A4">
                            <w:pPr>
                              <w:pStyle w:val="Default"/>
                            </w:pPr>
                            <w:r w:rsidRPr="000213A4">
                              <w:rPr>
                                <w:i/>
                                <w:iCs/>
                              </w:rPr>
                              <w:t>You are being contacted today with important information about a temporary change in the servi</w:t>
                            </w:r>
                            <w:r w:rsidR="00173DB3">
                              <w:rPr>
                                <w:i/>
                                <w:iCs/>
                              </w:rPr>
                              <w:t>ces you receive at skill-building</w:t>
                            </w:r>
                            <w:r w:rsidRPr="000213A4">
                              <w:rPr>
                                <w:i/>
                                <w:iCs/>
                              </w:rPr>
                              <w:t xml:space="preserve">. In support of Governor </w:t>
                            </w:r>
                            <w:proofErr w:type="spellStart"/>
                            <w:r w:rsidRPr="000213A4">
                              <w:rPr>
                                <w:i/>
                                <w:iCs/>
                              </w:rPr>
                              <w:t>Whitmer’s</w:t>
                            </w:r>
                            <w:proofErr w:type="spellEnd"/>
                            <w:r w:rsidRPr="000213A4">
                              <w:rPr>
                                <w:i/>
                                <w:iCs/>
                              </w:rPr>
                              <w:t xml:space="preserve"> executive order to reduce the spread of Coronavirus (COVID-19) by asking people to avoid large gatherings, we must all do our part to promote the safety of our community. This includes some services being discontinued for a short period of time. </w:t>
                            </w:r>
                          </w:p>
                          <w:p w:rsidR="000213A4" w:rsidRDefault="000213A4" w:rsidP="000213A4">
                            <w:pPr>
                              <w:pStyle w:val="Default"/>
                              <w:rPr>
                                <w:i/>
                                <w:iCs/>
                              </w:rPr>
                            </w:pPr>
                            <w:r w:rsidRPr="000213A4">
                              <w:rPr>
                                <w:i/>
                                <w:iCs/>
                              </w:rPr>
                              <w:t xml:space="preserve">We are very understanding of the stress these changes in service may cause for you or your loved one, and view these measures as absolutely necessary in order for us to move past COVID-19 and back to our daily routines. </w:t>
                            </w:r>
                          </w:p>
                          <w:p w:rsidR="000213A4" w:rsidRPr="000213A4" w:rsidRDefault="000213A4" w:rsidP="000213A4">
                            <w:pPr>
                              <w:pStyle w:val="Default"/>
                            </w:pPr>
                          </w:p>
                          <w:p w:rsidR="005E07CB" w:rsidRDefault="005E07CB" w:rsidP="000213A4">
                            <w:pPr>
                              <w:pStyle w:val="NoSpacing"/>
                              <w:rPr>
                                <w:rFonts w:ascii="Arial" w:hAnsi="Arial" w:cs="Arial"/>
                                <w:i/>
                                <w:iCs/>
                                <w:sz w:val="24"/>
                                <w:szCs w:val="24"/>
                              </w:rPr>
                            </w:pPr>
                            <w:r w:rsidRPr="005E07CB">
                              <w:rPr>
                                <w:rFonts w:ascii="Arial" w:hAnsi="Arial" w:cs="Arial"/>
                                <w:i/>
                                <w:iCs/>
                                <w:sz w:val="24"/>
                                <w:szCs w:val="24"/>
                              </w:rPr>
                              <w:t xml:space="preserve">Additionally, in an effort to ensure the safety of our provider network and the members we serve, DWIHN is in the process of making accommodations that will allow Providers to continue offering essential clinical services and supports with minimal face-to-face contact to the extent required, as part of the consumer’s well-being and safety to ensure continuity of care. As claims are processed, they will be reviewed and paid per Michigan Department of Health and Human Service (MDHHS) guidelines to ensure appropriate modifiers are applied to comply with State guidelines. </w:t>
                            </w:r>
                          </w:p>
                          <w:p w:rsidR="005E07CB" w:rsidRDefault="005E07CB" w:rsidP="000213A4">
                            <w:pPr>
                              <w:pStyle w:val="NoSpacing"/>
                              <w:rPr>
                                <w:rFonts w:ascii="Arial" w:hAnsi="Arial" w:cs="Arial"/>
                                <w:i/>
                                <w:iCs/>
                                <w:sz w:val="24"/>
                                <w:szCs w:val="24"/>
                              </w:rPr>
                            </w:pPr>
                            <w:bookmarkStart w:id="0" w:name="_GoBack"/>
                            <w:bookmarkEnd w:id="0"/>
                          </w:p>
                          <w:p w:rsidR="005E07CB" w:rsidRDefault="005E07CB" w:rsidP="000213A4">
                            <w:pPr>
                              <w:pStyle w:val="NoSpacing"/>
                              <w:rPr>
                                <w:rFonts w:ascii="Arial" w:hAnsi="Arial" w:cs="Arial"/>
                                <w:i/>
                                <w:iCs/>
                                <w:sz w:val="24"/>
                                <w:szCs w:val="24"/>
                              </w:rPr>
                            </w:pPr>
                            <w:r w:rsidRPr="002F527B">
                              <w:rPr>
                                <w:rFonts w:ascii="Arial" w:hAnsi="Arial" w:cs="Arial"/>
                                <w:b/>
                                <w:i/>
                                <w:iCs/>
                                <w:sz w:val="24"/>
                                <w:szCs w:val="24"/>
                              </w:rPr>
                              <w:t>CLOSING CONGREGATE SERVICES:</w:t>
                            </w:r>
                            <w:r w:rsidRPr="005E07CB">
                              <w:rPr>
                                <w:rFonts w:ascii="Arial" w:hAnsi="Arial" w:cs="Arial"/>
                                <w:i/>
                                <w:iCs/>
                                <w:sz w:val="24"/>
                                <w:szCs w:val="24"/>
                              </w:rPr>
                              <w:t xml:space="preserve"> In discussions with MDHHS leadership, they have determined that, given the fact that avoiding crowds and ensuring social distance are key methods for preventing the spread of COVID-19, temporarily closing site-</w:t>
                            </w:r>
                            <w:r>
                              <w:rPr>
                                <w:rFonts w:ascii="Arial" w:hAnsi="Arial" w:cs="Arial"/>
                                <w:i/>
                                <w:iCs/>
                                <w:sz w:val="24"/>
                                <w:szCs w:val="24"/>
                              </w:rPr>
                              <w:t>based day programming skill building</w:t>
                            </w:r>
                            <w:r w:rsidRPr="005E07CB">
                              <w:rPr>
                                <w:rFonts w:ascii="Arial" w:hAnsi="Arial" w:cs="Arial"/>
                                <w:i/>
                                <w:iCs/>
                                <w:sz w:val="24"/>
                                <w:szCs w:val="24"/>
                              </w:rPr>
                              <w:t xml:space="preserve">, and similar services would be supported by MDHHS. </w:t>
                            </w:r>
                          </w:p>
                          <w:p w:rsidR="005E07CB" w:rsidRDefault="005E07CB" w:rsidP="000213A4">
                            <w:pPr>
                              <w:pStyle w:val="NoSpacing"/>
                              <w:rPr>
                                <w:rFonts w:ascii="Arial" w:hAnsi="Arial" w:cs="Arial"/>
                                <w:i/>
                                <w:iCs/>
                                <w:sz w:val="24"/>
                                <w:szCs w:val="24"/>
                              </w:rPr>
                            </w:pPr>
                          </w:p>
                          <w:p w:rsidR="000213A4" w:rsidRPr="000213A4" w:rsidRDefault="000213A4" w:rsidP="000213A4">
                            <w:pPr>
                              <w:pStyle w:val="NoSpacing"/>
                              <w:rPr>
                                <w:rFonts w:ascii="Arial" w:hAnsi="Arial" w:cs="Arial"/>
                                <w:i/>
                                <w:iCs/>
                                <w:sz w:val="24"/>
                                <w:szCs w:val="24"/>
                              </w:rPr>
                            </w:pPr>
                            <w:r>
                              <w:rPr>
                                <w:rFonts w:ascii="Arial" w:hAnsi="Arial" w:cs="Arial"/>
                                <w:i/>
                                <w:iCs/>
                                <w:sz w:val="24"/>
                                <w:szCs w:val="24"/>
                              </w:rPr>
                              <w:t>If you have any q</w:t>
                            </w:r>
                            <w:r w:rsidR="001E3FC3">
                              <w:rPr>
                                <w:rFonts w:ascii="Arial" w:hAnsi="Arial" w:cs="Arial"/>
                                <w:i/>
                                <w:iCs/>
                                <w:sz w:val="24"/>
                                <w:szCs w:val="24"/>
                              </w:rPr>
                              <w:t xml:space="preserve">uestions for Creative Empowerment Opportunities please feel free to call the location you attend, management will be checking messages &amp; emails. </w:t>
                            </w:r>
                          </w:p>
                          <w:p w:rsidR="000213A4" w:rsidRPr="000213A4" w:rsidRDefault="000213A4" w:rsidP="000213A4">
                            <w:pPr>
                              <w:pStyle w:val="NoSpacing"/>
                              <w:rPr>
                                <w:rFonts w:ascii="Arial" w:hAnsi="Arial" w:cs="Arial"/>
                                <w:sz w:val="24"/>
                                <w:szCs w:val="24"/>
                              </w:rPr>
                            </w:pPr>
                          </w:p>
                          <w:p w:rsidR="00A81F5A" w:rsidRDefault="00A81F5A" w:rsidP="003432C7">
                            <w:pPr>
                              <w:pStyle w:val="NoSpacing"/>
                            </w:pPr>
                          </w:p>
                          <w:p w:rsidR="00A81F5A" w:rsidRDefault="001E3FC3" w:rsidP="003432C7">
                            <w:pPr>
                              <w:pStyle w:val="NoSpacing"/>
                              <w:rPr>
                                <w:rFonts w:ascii="Arial" w:hAnsi="Arial" w:cs="Arial"/>
                                <w:i/>
                                <w:sz w:val="24"/>
                                <w:szCs w:val="24"/>
                              </w:rPr>
                            </w:pPr>
                            <w:r w:rsidRPr="001E3FC3">
                              <w:rPr>
                                <w:rFonts w:ascii="Arial" w:hAnsi="Arial" w:cs="Arial"/>
                                <w:i/>
                                <w:sz w:val="24"/>
                                <w:szCs w:val="24"/>
                              </w:rPr>
                              <w:t xml:space="preserve">Thank You, </w:t>
                            </w:r>
                          </w:p>
                          <w:p w:rsidR="001E3FC3" w:rsidRDefault="001E3FC3" w:rsidP="003432C7">
                            <w:pPr>
                              <w:pStyle w:val="NoSpacing"/>
                              <w:rPr>
                                <w:rFonts w:ascii="Arial" w:hAnsi="Arial" w:cs="Arial"/>
                                <w:i/>
                                <w:sz w:val="24"/>
                                <w:szCs w:val="24"/>
                              </w:rPr>
                            </w:pPr>
                            <w:r>
                              <w:rPr>
                                <w:rFonts w:ascii="Arial" w:hAnsi="Arial" w:cs="Arial"/>
                                <w:i/>
                                <w:sz w:val="24"/>
                                <w:szCs w:val="24"/>
                              </w:rPr>
                              <w:t>Creative Empowerment Opportunities</w:t>
                            </w:r>
                          </w:p>
                          <w:p w:rsidR="001E3FC3" w:rsidRDefault="001E3FC3" w:rsidP="003432C7">
                            <w:pPr>
                              <w:pStyle w:val="NoSpacing"/>
                              <w:rPr>
                                <w:rFonts w:ascii="Arial" w:hAnsi="Arial" w:cs="Arial"/>
                                <w:i/>
                                <w:sz w:val="24"/>
                                <w:szCs w:val="24"/>
                              </w:rPr>
                            </w:pPr>
                            <w:r>
                              <w:rPr>
                                <w:rFonts w:ascii="Arial" w:hAnsi="Arial" w:cs="Arial"/>
                                <w:i/>
                                <w:sz w:val="24"/>
                                <w:szCs w:val="24"/>
                              </w:rPr>
                              <w:t>Kathleen Kunz-</w:t>
                            </w:r>
                            <w:proofErr w:type="spellStart"/>
                            <w:r>
                              <w:rPr>
                                <w:rFonts w:ascii="Arial" w:hAnsi="Arial" w:cs="Arial"/>
                                <w:i/>
                                <w:sz w:val="24"/>
                                <w:szCs w:val="24"/>
                              </w:rPr>
                              <w:t>Pielack</w:t>
                            </w:r>
                            <w:proofErr w:type="spellEnd"/>
                          </w:p>
                          <w:p w:rsidR="001E3FC3" w:rsidRPr="001E3FC3" w:rsidRDefault="001E3FC3" w:rsidP="003432C7">
                            <w:pPr>
                              <w:pStyle w:val="NoSpacing"/>
                              <w:rPr>
                                <w:rFonts w:ascii="Arial" w:hAnsi="Arial" w:cs="Arial"/>
                                <w:i/>
                                <w:sz w:val="24"/>
                                <w:szCs w:val="24"/>
                              </w:rPr>
                            </w:pPr>
                            <w:r>
                              <w:rPr>
                                <w:rFonts w:ascii="Arial" w:hAnsi="Arial" w:cs="Arial"/>
                                <w:i/>
                                <w:sz w:val="24"/>
                                <w:szCs w:val="24"/>
                              </w:rPr>
                              <w:t>Executive Director</w:t>
                            </w:r>
                          </w:p>
                          <w:p w:rsidR="00A81F5A" w:rsidRPr="001E3FC3" w:rsidRDefault="00A81F5A" w:rsidP="003432C7">
                            <w:pPr>
                              <w:pStyle w:val="NoSpacing"/>
                              <w:rPr>
                                <w:i/>
                              </w:rPr>
                            </w:pPr>
                          </w:p>
                          <w:p w:rsidR="00A81F5A" w:rsidRPr="001E3FC3" w:rsidRDefault="00A81F5A" w:rsidP="003432C7">
                            <w:pPr>
                              <w:pStyle w:val="NoSpacing"/>
                              <w:rPr>
                                <w:i/>
                              </w:rPr>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9.25pt;margin-top:36.75pt;width:441pt;height:7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" fillcolor="white [3201]" stroked="f" strokeweight=".5pt">
                <v:textbox>
                  <w:txbxContent>
                    <w:p w:rsidR="003432C7" w:rsidRPr="000213A4" w:rsidRDefault="000213A4" w:rsidP="003432C7">
                      <w:pPr>
                        <w:pStyle w:val="NoSpacing"/>
                        <w:rPr>
                          <w:rFonts w:ascii="Arial" w:hAnsi="Arial" w:cs="Arial"/>
                          <w:sz w:val="24"/>
                          <w:szCs w:val="24"/>
                        </w:rPr>
                      </w:pPr>
                      <w:r w:rsidRPr="000213A4">
                        <w:rPr>
                          <w:rFonts w:ascii="Arial" w:hAnsi="Arial" w:cs="Arial"/>
                          <w:sz w:val="24"/>
                          <w:szCs w:val="24"/>
                        </w:rPr>
                        <w:t>3/16/20</w:t>
                      </w:r>
                    </w:p>
                    <w:p w:rsidR="000213A4" w:rsidRPr="000213A4" w:rsidRDefault="000213A4" w:rsidP="003432C7">
                      <w:pPr>
                        <w:pStyle w:val="NoSpacing"/>
                        <w:rPr>
                          <w:rFonts w:ascii="Arial" w:hAnsi="Arial" w:cs="Arial"/>
                          <w:sz w:val="24"/>
                          <w:szCs w:val="24"/>
                        </w:rPr>
                      </w:pPr>
                    </w:p>
                    <w:p w:rsidR="000213A4" w:rsidRPr="000213A4" w:rsidRDefault="000213A4" w:rsidP="000213A4">
                      <w:pPr>
                        <w:pStyle w:val="Default"/>
                      </w:pPr>
                      <w:r w:rsidRPr="000213A4">
                        <w:rPr>
                          <w:i/>
                          <w:iCs/>
                        </w:rPr>
                        <w:t xml:space="preserve">Dear (Person Served), </w:t>
                      </w:r>
                    </w:p>
                    <w:p w:rsidR="000213A4" w:rsidRPr="000213A4" w:rsidRDefault="000213A4" w:rsidP="000213A4">
                      <w:pPr>
                        <w:pStyle w:val="Default"/>
                      </w:pPr>
                      <w:r w:rsidRPr="000213A4">
                        <w:rPr>
                          <w:i/>
                          <w:iCs/>
                        </w:rPr>
                        <w:t>You are being contacted today with important information about a temporary change in the servi</w:t>
                      </w:r>
                      <w:r w:rsidR="00173DB3">
                        <w:rPr>
                          <w:i/>
                          <w:iCs/>
                        </w:rPr>
                        <w:t>ces you receive at skill-building</w:t>
                      </w:r>
                      <w:r w:rsidRPr="000213A4">
                        <w:rPr>
                          <w:i/>
                          <w:iCs/>
                        </w:rPr>
                        <w:t xml:space="preserve">. In support of Governor </w:t>
                      </w:r>
                      <w:proofErr w:type="spellStart"/>
                      <w:r w:rsidRPr="000213A4">
                        <w:rPr>
                          <w:i/>
                          <w:iCs/>
                        </w:rPr>
                        <w:t>Whitmer’s</w:t>
                      </w:r>
                      <w:proofErr w:type="spellEnd"/>
                      <w:r w:rsidRPr="000213A4">
                        <w:rPr>
                          <w:i/>
                          <w:iCs/>
                        </w:rPr>
                        <w:t xml:space="preserve"> executive order to reduce the spread of Coronavirus (COVID-19) by asking people to avoid large gatherings, we must all do our part to promote the safety of our community. This includes some services being discontinued for a short period of time. </w:t>
                      </w:r>
                    </w:p>
                    <w:p w:rsidR="000213A4" w:rsidRDefault="000213A4" w:rsidP="000213A4">
                      <w:pPr>
                        <w:pStyle w:val="Default"/>
                        <w:rPr>
                          <w:i/>
                          <w:iCs/>
                        </w:rPr>
                      </w:pPr>
                      <w:r w:rsidRPr="000213A4">
                        <w:rPr>
                          <w:i/>
                          <w:iCs/>
                        </w:rPr>
                        <w:t xml:space="preserve">We are very understanding of the stress these changes in service may cause for you or your loved one, and view these measures as absolutely necessary in order for us to move past COVID-19 and back to our daily routines. </w:t>
                      </w:r>
                    </w:p>
                    <w:p w:rsidR="000213A4" w:rsidRPr="000213A4" w:rsidRDefault="000213A4" w:rsidP="000213A4">
                      <w:pPr>
                        <w:pStyle w:val="Default"/>
                      </w:pPr>
                    </w:p>
                    <w:p w:rsidR="005E07CB" w:rsidRDefault="005E07CB" w:rsidP="000213A4">
                      <w:pPr>
                        <w:pStyle w:val="NoSpacing"/>
                        <w:rPr>
                          <w:rFonts w:ascii="Arial" w:hAnsi="Arial" w:cs="Arial"/>
                          <w:i/>
                          <w:iCs/>
                          <w:sz w:val="24"/>
                          <w:szCs w:val="24"/>
                        </w:rPr>
                      </w:pPr>
                      <w:r w:rsidRPr="005E07CB">
                        <w:rPr>
                          <w:rFonts w:ascii="Arial" w:hAnsi="Arial" w:cs="Arial"/>
                          <w:i/>
                          <w:iCs/>
                          <w:sz w:val="24"/>
                          <w:szCs w:val="24"/>
                        </w:rPr>
                        <w:t xml:space="preserve">Additionally, in an effort to ensure the safety of our provider network and the members we serve, DWIHN is in the process of making accommodations that will allow Providers to continue offering essential clinical services and supports with minimal face-to-face contact to the extent required, as part of the consumer’s well-being and safety to ensure continuity of care. As claims are processed, they will be reviewed and paid per Michigan Department of Health and Human Service (MDHHS) guidelines to ensure appropriate modifiers are applied to comply with State guidelines. </w:t>
                      </w:r>
                    </w:p>
                    <w:p w:rsidR="005E07CB" w:rsidRDefault="005E07CB" w:rsidP="000213A4">
                      <w:pPr>
                        <w:pStyle w:val="NoSpacing"/>
                        <w:rPr>
                          <w:rFonts w:ascii="Arial" w:hAnsi="Arial" w:cs="Arial"/>
                          <w:i/>
                          <w:iCs/>
                          <w:sz w:val="24"/>
                          <w:szCs w:val="24"/>
                        </w:rPr>
                      </w:pPr>
                      <w:bookmarkStart w:id="1" w:name="_GoBack"/>
                      <w:bookmarkEnd w:id="1"/>
                    </w:p>
                    <w:p w:rsidR="005E07CB" w:rsidRDefault="005E07CB" w:rsidP="000213A4">
                      <w:pPr>
                        <w:pStyle w:val="NoSpacing"/>
                        <w:rPr>
                          <w:rFonts w:ascii="Arial" w:hAnsi="Arial" w:cs="Arial"/>
                          <w:i/>
                          <w:iCs/>
                          <w:sz w:val="24"/>
                          <w:szCs w:val="24"/>
                        </w:rPr>
                      </w:pPr>
                      <w:r w:rsidRPr="002F527B">
                        <w:rPr>
                          <w:rFonts w:ascii="Arial" w:hAnsi="Arial" w:cs="Arial"/>
                          <w:b/>
                          <w:i/>
                          <w:iCs/>
                          <w:sz w:val="24"/>
                          <w:szCs w:val="24"/>
                        </w:rPr>
                        <w:t>CLOSING CONGREGATE SERVICES:</w:t>
                      </w:r>
                      <w:r w:rsidRPr="005E07CB">
                        <w:rPr>
                          <w:rFonts w:ascii="Arial" w:hAnsi="Arial" w:cs="Arial"/>
                          <w:i/>
                          <w:iCs/>
                          <w:sz w:val="24"/>
                          <w:szCs w:val="24"/>
                        </w:rPr>
                        <w:t xml:space="preserve"> In discussions with MDHHS leadership, they have determined that, given the fact that avoiding crowds and ensuring social distance are key methods for preventing the spread of COVID-19, temporarily closing site-</w:t>
                      </w:r>
                      <w:r>
                        <w:rPr>
                          <w:rFonts w:ascii="Arial" w:hAnsi="Arial" w:cs="Arial"/>
                          <w:i/>
                          <w:iCs/>
                          <w:sz w:val="24"/>
                          <w:szCs w:val="24"/>
                        </w:rPr>
                        <w:t>based day programming skill building</w:t>
                      </w:r>
                      <w:r w:rsidRPr="005E07CB">
                        <w:rPr>
                          <w:rFonts w:ascii="Arial" w:hAnsi="Arial" w:cs="Arial"/>
                          <w:i/>
                          <w:iCs/>
                          <w:sz w:val="24"/>
                          <w:szCs w:val="24"/>
                        </w:rPr>
                        <w:t xml:space="preserve">, and similar services would be supported by MDHHS. </w:t>
                      </w:r>
                    </w:p>
                    <w:p w:rsidR="005E07CB" w:rsidRDefault="005E07CB" w:rsidP="000213A4">
                      <w:pPr>
                        <w:pStyle w:val="NoSpacing"/>
                        <w:rPr>
                          <w:rFonts w:ascii="Arial" w:hAnsi="Arial" w:cs="Arial"/>
                          <w:i/>
                          <w:iCs/>
                          <w:sz w:val="24"/>
                          <w:szCs w:val="24"/>
                        </w:rPr>
                      </w:pPr>
                    </w:p>
                    <w:p w:rsidR="000213A4" w:rsidRPr="000213A4" w:rsidRDefault="000213A4" w:rsidP="000213A4">
                      <w:pPr>
                        <w:pStyle w:val="NoSpacing"/>
                        <w:rPr>
                          <w:rFonts w:ascii="Arial" w:hAnsi="Arial" w:cs="Arial"/>
                          <w:i/>
                          <w:iCs/>
                          <w:sz w:val="24"/>
                          <w:szCs w:val="24"/>
                        </w:rPr>
                      </w:pPr>
                      <w:r>
                        <w:rPr>
                          <w:rFonts w:ascii="Arial" w:hAnsi="Arial" w:cs="Arial"/>
                          <w:i/>
                          <w:iCs/>
                          <w:sz w:val="24"/>
                          <w:szCs w:val="24"/>
                        </w:rPr>
                        <w:t>If you have any q</w:t>
                      </w:r>
                      <w:r w:rsidR="001E3FC3">
                        <w:rPr>
                          <w:rFonts w:ascii="Arial" w:hAnsi="Arial" w:cs="Arial"/>
                          <w:i/>
                          <w:iCs/>
                          <w:sz w:val="24"/>
                          <w:szCs w:val="24"/>
                        </w:rPr>
                        <w:t xml:space="preserve">uestions for Creative Empowerment Opportunities please feel free to call the location you attend, management will be checking messages &amp; emails. </w:t>
                      </w:r>
                    </w:p>
                    <w:p w:rsidR="000213A4" w:rsidRPr="000213A4" w:rsidRDefault="000213A4" w:rsidP="000213A4">
                      <w:pPr>
                        <w:pStyle w:val="NoSpacing"/>
                        <w:rPr>
                          <w:rFonts w:ascii="Arial" w:hAnsi="Arial" w:cs="Arial"/>
                          <w:sz w:val="24"/>
                          <w:szCs w:val="24"/>
                        </w:rPr>
                      </w:pPr>
                    </w:p>
                    <w:p w:rsidR="00A81F5A" w:rsidRDefault="00A81F5A" w:rsidP="003432C7">
                      <w:pPr>
                        <w:pStyle w:val="NoSpacing"/>
                      </w:pPr>
                    </w:p>
                    <w:p w:rsidR="00A81F5A" w:rsidRDefault="001E3FC3" w:rsidP="003432C7">
                      <w:pPr>
                        <w:pStyle w:val="NoSpacing"/>
                        <w:rPr>
                          <w:rFonts w:ascii="Arial" w:hAnsi="Arial" w:cs="Arial"/>
                          <w:i/>
                          <w:sz w:val="24"/>
                          <w:szCs w:val="24"/>
                        </w:rPr>
                      </w:pPr>
                      <w:r w:rsidRPr="001E3FC3">
                        <w:rPr>
                          <w:rFonts w:ascii="Arial" w:hAnsi="Arial" w:cs="Arial"/>
                          <w:i/>
                          <w:sz w:val="24"/>
                          <w:szCs w:val="24"/>
                        </w:rPr>
                        <w:t xml:space="preserve">Thank You, </w:t>
                      </w:r>
                    </w:p>
                    <w:p w:rsidR="001E3FC3" w:rsidRDefault="001E3FC3" w:rsidP="003432C7">
                      <w:pPr>
                        <w:pStyle w:val="NoSpacing"/>
                        <w:rPr>
                          <w:rFonts w:ascii="Arial" w:hAnsi="Arial" w:cs="Arial"/>
                          <w:i/>
                          <w:sz w:val="24"/>
                          <w:szCs w:val="24"/>
                        </w:rPr>
                      </w:pPr>
                      <w:r>
                        <w:rPr>
                          <w:rFonts w:ascii="Arial" w:hAnsi="Arial" w:cs="Arial"/>
                          <w:i/>
                          <w:sz w:val="24"/>
                          <w:szCs w:val="24"/>
                        </w:rPr>
                        <w:t>Creative Empowerment Opportunities</w:t>
                      </w:r>
                    </w:p>
                    <w:p w:rsidR="001E3FC3" w:rsidRDefault="001E3FC3" w:rsidP="003432C7">
                      <w:pPr>
                        <w:pStyle w:val="NoSpacing"/>
                        <w:rPr>
                          <w:rFonts w:ascii="Arial" w:hAnsi="Arial" w:cs="Arial"/>
                          <w:i/>
                          <w:sz w:val="24"/>
                          <w:szCs w:val="24"/>
                        </w:rPr>
                      </w:pPr>
                      <w:r>
                        <w:rPr>
                          <w:rFonts w:ascii="Arial" w:hAnsi="Arial" w:cs="Arial"/>
                          <w:i/>
                          <w:sz w:val="24"/>
                          <w:szCs w:val="24"/>
                        </w:rPr>
                        <w:t>Kathleen Kunz-</w:t>
                      </w:r>
                      <w:proofErr w:type="spellStart"/>
                      <w:r>
                        <w:rPr>
                          <w:rFonts w:ascii="Arial" w:hAnsi="Arial" w:cs="Arial"/>
                          <w:i/>
                          <w:sz w:val="24"/>
                          <w:szCs w:val="24"/>
                        </w:rPr>
                        <w:t>Pielack</w:t>
                      </w:r>
                      <w:proofErr w:type="spellEnd"/>
                    </w:p>
                    <w:p w:rsidR="001E3FC3" w:rsidRPr="001E3FC3" w:rsidRDefault="001E3FC3" w:rsidP="003432C7">
                      <w:pPr>
                        <w:pStyle w:val="NoSpacing"/>
                        <w:rPr>
                          <w:rFonts w:ascii="Arial" w:hAnsi="Arial" w:cs="Arial"/>
                          <w:i/>
                          <w:sz w:val="24"/>
                          <w:szCs w:val="24"/>
                        </w:rPr>
                      </w:pPr>
                      <w:r>
                        <w:rPr>
                          <w:rFonts w:ascii="Arial" w:hAnsi="Arial" w:cs="Arial"/>
                          <w:i/>
                          <w:sz w:val="24"/>
                          <w:szCs w:val="24"/>
                        </w:rPr>
                        <w:t>Executive Director</w:t>
                      </w:r>
                    </w:p>
                    <w:p w:rsidR="00A81F5A" w:rsidRPr="001E3FC3" w:rsidRDefault="00A81F5A" w:rsidP="003432C7">
                      <w:pPr>
                        <w:pStyle w:val="NoSpacing"/>
                        <w:rPr>
                          <w:i/>
                        </w:rPr>
                      </w:pPr>
                    </w:p>
                    <w:p w:rsidR="00A81F5A" w:rsidRPr="001E3FC3" w:rsidRDefault="00A81F5A" w:rsidP="003432C7">
                      <w:pPr>
                        <w:pStyle w:val="NoSpacing"/>
                        <w:rPr>
                          <w:i/>
                        </w:rPr>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txbxContent>
                </v:textbox>
              </v:shape>
            </w:pict>
          </mc:Fallback>
        </mc:AlternateContent>
      </w:r>
      <w:r w:rsidR="00CA45F0">
        <w:rPr>
          <w:noProof/>
        </w:rPr>
        <mc:AlternateContent>
          <mc:Choice Requires="wps">
            <w:drawing>
              <wp:anchor distT="0" distB="0" distL="114300" distR="114300" simplePos="0" relativeHeight="251662336" behindDoc="0" locked="0" layoutInCell="1" allowOverlap="1" wp14:anchorId="2D0E58DC" wp14:editId="1A73C438">
                <wp:simplePos x="0" y="0"/>
                <wp:positionH relativeFrom="column">
                  <wp:posOffset>306642</wp:posOffset>
                </wp:positionH>
                <wp:positionV relativeFrom="paragraph">
                  <wp:posOffset>7246941</wp:posOffset>
                </wp:positionV>
                <wp:extent cx="588475" cy="574895"/>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588475" cy="57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5F0" w:rsidRDefault="00CA45F0">
                            <w:r>
                              <w:rPr>
                                <w:rFonts w:ascii="Invitation" w:hAnsi="Invitation"/>
                                <w:noProof/>
                                <w:sz w:val="20"/>
                                <w:szCs w:val="20"/>
                              </w:rPr>
                              <w:drawing>
                                <wp:inline distT="0" distB="0" distL="0" distR="0" wp14:anchorId="4A572EFE" wp14:editId="0DB29015">
                                  <wp:extent cx="409433" cy="465285"/>
                                  <wp:effectExtent l="0" t="0" r="0" b="0"/>
                                  <wp:docPr id="5" name="Picture 5"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600" cy="479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4.15pt;margin-top:570.65pt;width:46.35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" fillcolor="white [3201]" stroked="f" strokeweight=".5pt">
                <v:textbox>
                  <w:txbxContent>
                    <w:p w:rsidR="00CA45F0" w:rsidRDefault="00CA45F0">
                      <w:r>
                        <w:rPr>
                          <w:rFonts w:ascii="Invitation" w:hAnsi="Invitation"/>
                          <w:noProof/>
                          <w:sz w:val="20"/>
                          <w:szCs w:val="20"/>
                        </w:rPr>
                        <w:drawing>
                          <wp:inline distT="0" distB="0" distL="0" distR="0" wp14:anchorId="4A572EFE" wp14:editId="0DB29015">
                            <wp:extent cx="409433" cy="465285"/>
                            <wp:effectExtent l="0" t="0" r="0" b="0"/>
                            <wp:docPr id="5" name="Picture 5"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00" cy="479111"/>
                                    </a:xfrm>
                                    <a:prstGeom prst="rect">
                                      <a:avLst/>
                                    </a:prstGeom>
                                    <a:noFill/>
                                    <a:ln>
                                      <a:noFill/>
                                    </a:ln>
                                  </pic:spPr>
                                </pic:pic>
                              </a:graphicData>
                            </a:graphic>
                          </wp:inline>
                        </w:drawing>
                      </w:r>
                    </w:p>
                  </w:txbxContent>
                </v:textbox>
              </v:shape>
            </w:pict>
          </mc:Fallback>
        </mc:AlternateContent>
      </w:r>
      <w:r w:rsidR="0023676F">
        <w:rPr>
          <w:noProof/>
        </w:rPr>
        <mc:AlternateContent>
          <mc:Choice Requires="wps">
            <w:drawing>
              <wp:anchor distT="0" distB="0" distL="114300" distR="114300" simplePos="0" relativeHeight="251660288" behindDoc="0" locked="0" layoutInCell="1" allowOverlap="1">
                <wp:simplePos x="0" y="0"/>
                <wp:positionH relativeFrom="column">
                  <wp:posOffset>-2156</wp:posOffset>
                </wp:positionH>
                <wp:positionV relativeFrom="paragraph">
                  <wp:posOffset>8158001</wp:posOffset>
                </wp:positionV>
                <wp:extent cx="1431830" cy="1008883"/>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431830" cy="100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76F" w:rsidRPr="0023676F" w:rsidRDefault="0023676F">
                            <w:pPr>
                              <w:rPr>
                                <w:rFonts w:ascii="Invitation" w:hAnsi="Invitation" w:cs="Times New Roman"/>
                                <w:sz w:val="16"/>
                                <w:szCs w:val="16"/>
                              </w:rPr>
                            </w:pPr>
                            <w:r>
                              <w:rPr>
                                <w:rFonts w:ascii="Invitation" w:hAnsi="Invitation" w:cs="Times New Roman"/>
                                <w:sz w:val="16"/>
                                <w:szCs w:val="16"/>
                              </w:rPr>
                              <w:t>Creative Employment Opportunities Inc. DBA Creative Empowerment Opportunities, a Michigan non-profit service corporation and an equal opportunity at-will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5pt;margin-top:642.35pt;width:112.75pt;height: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" fillcolor="white [3201]" stroked="f" strokeweight=".5pt">
                <v:textbox>
                  <w:txbxContent>
                    <w:p w:rsidR="0023676F" w:rsidRPr="0023676F" w:rsidRDefault="0023676F">
                      <w:pPr>
                        <w:rPr>
                          <w:rFonts w:ascii="Invitation" w:hAnsi="Invitation" w:cs="Times New Roman"/>
                          <w:sz w:val="16"/>
                          <w:szCs w:val="16"/>
                        </w:rPr>
                      </w:pPr>
                      <w:r>
                        <w:rPr>
                          <w:rFonts w:ascii="Invitation" w:hAnsi="Invitation" w:cs="Times New Roman"/>
                          <w:sz w:val="16"/>
                          <w:szCs w:val="16"/>
                        </w:rPr>
                        <w:t>Creative Employment Opportunities Inc. DBA Creative Empowerment Opportunities, a Michigan non-profit service corporation and an equal opportunity at-will employer.</w:t>
                      </w:r>
                    </w:p>
                  </w:txbxContent>
                </v:textbox>
              </v:shape>
            </w:pict>
          </mc:Fallback>
        </mc:AlternateContent>
      </w:r>
      <w:r w:rsidR="00C12B45">
        <w:rPr>
          <w:noProof/>
        </w:rPr>
        <mc:AlternateContent>
          <mc:Choice Requires="wps">
            <w:drawing>
              <wp:anchor distT="0" distB="0" distL="114300" distR="114300" simplePos="0" relativeHeight="251659264" behindDoc="0" locked="0" layoutInCell="1" allowOverlap="1" wp14:anchorId="7BFF6CDF" wp14:editId="1100960F">
                <wp:simplePos x="0" y="0"/>
                <wp:positionH relativeFrom="column">
                  <wp:posOffset>84109</wp:posOffset>
                </wp:positionH>
                <wp:positionV relativeFrom="paragraph">
                  <wp:posOffset>-80226</wp:posOffset>
                </wp:positionV>
                <wp:extent cx="1431984" cy="9307902"/>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431984" cy="9307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76F" w:rsidRP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C</w:t>
                            </w:r>
                            <w:r w:rsidR="0023676F" w:rsidRPr="0023676F">
                              <w:rPr>
                                <w:rFonts w:ascii="Invitation" w:hAnsi="Invitation"/>
                                <w:b/>
                                <w:sz w:val="32"/>
                                <w:szCs w:val="32"/>
                              </w:rPr>
                              <w:t>reative</w:t>
                            </w:r>
                          </w:p>
                          <w:p w:rsidR="0023676F" w:rsidRPr="0023676F" w:rsidRDefault="0023676F" w:rsidP="00692DF9">
                            <w:pPr>
                              <w:pStyle w:val="NoSpacing"/>
                              <w:pBdr>
                                <w:right w:val="single" w:sz="4" w:space="1" w:color="auto"/>
                              </w:pBdr>
                              <w:shd w:val="clear" w:color="auto" w:fill="FFFFFF" w:themeFill="background1"/>
                              <w:rPr>
                                <w:rFonts w:ascii="Invitation" w:hAnsi="Invitation"/>
                                <w:b/>
                                <w:sz w:val="32"/>
                                <w:szCs w:val="32"/>
                              </w:rPr>
                            </w:pPr>
                            <w:r w:rsidRPr="0023676F">
                              <w:rPr>
                                <w:rFonts w:ascii="Invitation" w:hAnsi="Invitation"/>
                                <w:b/>
                                <w:sz w:val="36"/>
                                <w:szCs w:val="36"/>
                              </w:rPr>
                              <w:t>E</w:t>
                            </w:r>
                            <w:r w:rsidRPr="0023676F">
                              <w:rPr>
                                <w:rFonts w:ascii="Invitation" w:hAnsi="Invitation"/>
                                <w:b/>
                                <w:sz w:val="32"/>
                                <w:szCs w:val="32"/>
                              </w:rPr>
                              <w:t>mpowerment</w:t>
                            </w:r>
                          </w:p>
                          <w:p w:rsid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O</w:t>
                            </w:r>
                            <w:r w:rsidR="0023676F" w:rsidRPr="0023676F">
                              <w:rPr>
                                <w:rFonts w:ascii="Invitation" w:hAnsi="Invitation"/>
                                <w:b/>
                                <w:sz w:val="32"/>
                                <w:szCs w:val="32"/>
                              </w:rPr>
                              <w:t>pportunities</w:t>
                            </w:r>
                          </w:p>
                          <w:p w:rsidR="00C12B45" w:rsidRDefault="00D01BA1" w:rsidP="00C12B45">
                            <w:pPr>
                              <w:pStyle w:val="NoSpacing"/>
                              <w:pBdr>
                                <w:right w:val="single" w:sz="4" w:space="1" w:color="auto"/>
                              </w:pBdr>
                              <w:shd w:val="clear" w:color="auto" w:fill="FFFFFF" w:themeFill="background1"/>
                              <w:rPr>
                                <w:b/>
                                <w:sz w:val="18"/>
                                <w:szCs w:val="18"/>
                              </w:rPr>
                            </w:pPr>
                            <w:r>
                              <w:rPr>
                                <w:b/>
                                <w:sz w:val="18"/>
                                <w:szCs w:val="18"/>
                              </w:rPr>
                              <w:t xml:space="preserve">     </w:t>
                            </w:r>
                            <w:r w:rsidR="00C12B45">
                              <w:rPr>
                                <w:rFonts w:ascii="Trebuchet MS" w:hAnsi="Trebuchet MS"/>
                                <w:noProof/>
                              </w:rPr>
                              <w:drawing>
                                <wp:inline distT="0" distB="0" distL="0" distR="0" wp14:anchorId="14FE1746" wp14:editId="72CF896E">
                                  <wp:extent cx="923120" cy="938253"/>
                                  <wp:effectExtent l="0" t="0" r="0" b="0"/>
                                  <wp:docPr id="2" name="Picture 2" descr="CEOLogo-11-12 Creative Empower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OLogo-11-12 Creative Empowerment.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0497" cy="945751"/>
                                          </a:xfrm>
                                          <a:prstGeom prst="rect">
                                            <a:avLst/>
                                          </a:prstGeom>
                                          <a:noFill/>
                                          <a:ln>
                                            <a:noFill/>
                                          </a:ln>
                                        </pic:spPr>
                                      </pic:pic>
                                    </a:graphicData>
                                  </a:graphic>
                                </wp:inline>
                              </w:drawing>
                            </w:r>
                          </w:p>
                          <w:p w:rsidR="00C12B45" w:rsidRPr="00BA5F3E" w:rsidRDefault="0023676F" w:rsidP="00C12B45">
                            <w:pPr>
                              <w:pStyle w:val="NoSpacing"/>
                              <w:pBdr>
                                <w:right w:val="single" w:sz="4" w:space="1" w:color="auto"/>
                              </w:pBdr>
                              <w:shd w:val="clear" w:color="auto" w:fill="FFFFFF" w:themeFill="background1"/>
                              <w:rPr>
                                <w:rFonts w:ascii="Invitation" w:hAnsi="Invitation"/>
                              </w:rPr>
                            </w:pPr>
                            <w:r w:rsidRPr="00BA5F3E">
                              <w:rPr>
                                <w:rFonts w:ascii="Invitation" w:hAnsi="Invitation"/>
                              </w:rPr>
                              <w:t xml:space="preserve"> </w:t>
                            </w:r>
                            <w:r w:rsidR="00C12B45" w:rsidRPr="00BA5F3E">
                              <w:rPr>
                                <w:rFonts w:ascii="Invitation" w:hAnsi="Invitation"/>
                              </w:rPr>
                              <w:t>“Empowering People</w:t>
                            </w:r>
                          </w:p>
                          <w:p w:rsidR="00C12B45" w:rsidRDefault="00C12B45" w:rsidP="00C12B45">
                            <w:pPr>
                              <w:pStyle w:val="NoSpacing"/>
                              <w:pBdr>
                                <w:right w:val="single" w:sz="4" w:space="1" w:color="auto"/>
                              </w:pBdr>
                              <w:shd w:val="clear" w:color="auto" w:fill="FFFFFF" w:themeFill="background1"/>
                              <w:rPr>
                                <w:b/>
                                <w:sz w:val="18"/>
                                <w:szCs w:val="18"/>
                              </w:rPr>
                            </w:pPr>
                            <w:r w:rsidRPr="00BA5F3E">
                              <w:rPr>
                                <w:rFonts w:ascii="Invitation" w:hAnsi="Invitation"/>
                              </w:rPr>
                              <w:t xml:space="preserve">     </w:t>
                            </w:r>
                            <w:r w:rsidR="00630A32">
                              <w:rPr>
                                <w:rFonts w:ascii="Invitation" w:hAnsi="Invitation"/>
                              </w:rPr>
                              <w:t xml:space="preserve">   F</w:t>
                            </w:r>
                            <w:r w:rsidRPr="00BA5F3E">
                              <w:rPr>
                                <w:rFonts w:ascii="Invitation" w:hAnsi="Invitation"/>
                              </w:rPr>
                              <w:t>or Success”</w:t>
                            </w:r>
                          </w:p>
                          <w:p w:rsidR="00C12B45" w:rsidRPr="00BA5F3E" w:rsidRDefault="00C12B45" w:rsidP="00C12B45">
                            <w:pPr>
                              <w:pStyle w:val="NoSpacing"/>
                              <w:pBdr>
                                <w:right w:val="single" w:sz="4" w:space="1" w:color="auto"/>
                              </w:pBdr>
                              <w:shd w:val="clear" w:color="auto" w:fill="FFFFFF" w:themeFill="background1"/>
                              <w:rPr>
                                <w:b/>
                                <w:sz w:val="16"/>
                                <w:szCs w:val="16"/>
                              </w:rPr>
                            </w:pP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b/>
                                <w:sz w:val="16"/>
                                <w:szCs w:val="16"/>
                              </w:rPr>
                            </w:pPr>
                            <w:r w:rsidRPr="00BA5F3E">
                              <w:rPr>
                                <w:rFonts w:ascii="Times New Roman" w:hAnsi="Times New Roman" w:cs="Times New Roman"/>
                                <w:b/>
                                <w:sz w:val="16"/>
                                <w:szCs w:val="16"/>
                              </w:rPr>
                              <w:t>Administrative Offices</w:t>
                            </w: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gramStart"/>
                            <w:r>
                              <w:rPr>
                                <w:rFonts w:ascii="Times New Roman" w:hAnsi="Times New Roman" w:cs="Times New Roman"/>
                                <w:sz w:val="16"/>
                                <w:szCs w:val="16"/>
                              </w:rPr>
                              <w:t>*</w:t>
                            </w:r>
                            <w:r w:rsidR="00C12B45" w:rsidRPr="00BA5F3E">
                              <w:rPr>
                                <w:rFonts w:ascii="Times New Roman" w:hAnsi="Times New Roman" w:cs="Times New Roman"/>
                                <w:sz w:val="16"/>
                                <w:szCs w:val="16"/>
                              </w:rPr>
                              <w:t>CEO Clinton Twp.</w:t>
                            </w:r>
                            <w:proofErr w:type="gram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34820 Harper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Clinton Twp. MI 48035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586-569-4250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586-569-4258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 xml:space="preserve">CEO </w:t>
                            </w:r>
                            <w:proofErr w:type="spellStart"/>
                            <w:r w:rsidR="00C12B45" w:rsidRPr="00BA5F3E">
                              <w:rPr>
                                <w:rFonts w:ascii="Times New Roman" w:hAnsi="Times New Roman" w:cs="Times New Roman"/>
                                <w:sz w:val="16"/>
                                <w:szCs w:val="16"/>
                              </w:rPr>
                              <w:t>Anchorville</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9974 Dixie Hwy.</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spellStart"/>
                            <w:r w:rsidRPr="00BA5F3E">
                              <w:rPr>
                                <w:rFonts w:ascii="Times New Roman" w:hAnsi="Times New Roman" w:cs="Times New Roman"/>
                                <w:sz w:val="16"/>
                                <w:szCs w:val="16"/>
                              </w:rPr>
                              <w:t>Anchorville</w:t>
                            </w:r>
                            <w:proofErr w:type="spellEnd"/>
                            <w:r w:rsidRPr="00BA5F3E">
                              <w:rPr>
                                <w:rFonts w:ascii="Times New Roman" w:hAnsi="Times New Roman" w:cs="Times New Roman"/>
                                <w:sz w:val="16"/>
                                <w:szCs w:val="16"/>
                              </w:rPr>
                              <w:t>, MI 48004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586-716-9920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586-716-9928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CEO Madison Heights</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Community Based Program</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248-259-1842</w:t>
                            </w:r>
                          </w:p>
                          <w:p w:rsidR="009654D2" w:rsidRPr="00BA5F3E"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Mt. Clemens</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308 N. Gratiot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Mt. Clemens, MI 48043</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586-493-9715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586-493-9717</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Pontiac</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345 Edison St.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Pontiac, MI 48342</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248-858-7847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248-874-0036</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Washington</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59027 Van Dyke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Washington Twp., MI 48094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586-935-1500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586-232-4875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Westland</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6615 N. </w:t>
                            </w:r>
                            <w:proofErr w:type="spellStart"/>
                            <w:r w:rsidRPr="00BA5F3E">
                              <w:rPr>
                                <w:rFonts w:ascii="Times New Roman" w:hAnsi="Times New Roman" w:cs="Times New Roman"/>
                                <w:sz w:val="16"/>
                                <w:szCs w:val="16"/>
                              </w:rPr>
                              <w:t>Venoy</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Westland, MI 48185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734-727-0872 </w:t>
                            </w:r>
                          </w:p>
                          <w:p w:rsidR="00C12B45"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734-727-3514</w:t>
                            </w:r>
                          </w:p>
                          <w:p w:rsidR="00692DF9"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*Empowerment Centers</w:t>
                            </w:r>
                          </w:p>
                          <w:p w:rsidR="00D01BA1" w:rsidRDefault="00D01BA1"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Default="00C12B45" w:rsidP="00C12B45">
                            <w:pPr>
                              <w:pBdr>
                                <w:right w:val="single" w:sz="4" w:space="1" w:color="auto"/>
                              </w:pBdr>
                              <w:shd w:val="clear" w:color="auto" w:fill="FFFFFF" w:themeFill="background1"/>
                              <w:rPr>
                                <w:rFonts w:ascii="Times New Roman" w:hAnsi="Times New Roman" w:cs="Times New Roman"/>
                                <w:sz w:val="18"/>
                                <w:szCs w:val="18"/>
                              </w:rPr>
                            </w:pPr>
                            <w:r>
                              <w:rPr>
                                <w:rFonts w:ascii="Times New Roman" w:hAnsi="Times New Roman" w:cs="Times New Roman"/>
                                <w:sz w:val="18"/>
                                <w:szCs w:val="18"/>
                              </w:rPr>
                              <w:t xml:space="preserve">    </w:t>
                            </w:r>
                            <w:r w:rsidR="009654D2">
                              <w:rPr>
                                <w:rFonts w:ascii="Times New Roman" w:hAnsi="Times New Roman" w:cs="Times New Roman"/>
                                <w:sz w:val="18"/>
                                <w:szCs w:val="18"/>
                              </w:rPr>
                              <w:t xml:space="preserve">   </w:t>
                            </w:r>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6.6pt;margin-top:-6.3pt;width:112.75pt;height:7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" fillcolor="white [3201]" stroked="f" strokeweight=".5pt">
                <v:textbox>
                  <w:txbxContent>
                    <w:p w:rsidR="0023676F" w:rsidRP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C</w:t>
                      </w:r>
                      <w:r w:rsidR="0023676F" w:rsidRPr="0023676F">
                        <w:rPr>
                          <w:rFonts w:ascii="Invitation" w:hAnsi="Invitation"/>
                          <w:b/>
                          <w:sz w:val="32"/>
                          <w:szCs w:val="32"/>
                        </w:rPr>
                        <w:t>reative</w:t>
                      </w:r>
                    </w:p>
                    <w:p w:rsidR="0023676F" w:rsidRPr="0023676F" w:rsidRDefault="0023676F" w:rsidP="00692DF9">
                      <w:pPr>
                        <w:pStyle w:val="NoSpacing"/>
                        <w:pBdr>
                          <w:right w:val="single" w:sz="4" w:space="1" w:color="auto"/>
                        </w:pBdr>
                        <w:shd w:val="clear" w:color="auto" w:fill="FFFFFF" w:themeFill="background1"/>
                        <w:rPr>
                          <w:rFonts w:ascii="Invitation" w:hAnsi="Invitation"/>
                          <w:b/>
                          <w:sz w:val="32"/>
                          <w:szCs w:val="32"/>
                        </w:rPr>
                      </w:pPr>
                      <w:r w:rsidRPr="0023676F">
                        <w:rPr>
                          <w:rFonts w:ascii="Invitation" w:hAnsi="Invitation"/>
                          <w:b/>
                          <w:sz w:val="36"/>
                          <w:szCs w:val="36"/>
                        </w:rPr>
                        <w:t>E</w:t>
                      </w:r>
                      <w:r w:rsidRPr="0023676F">
                        <w:rPr>
                          <w:rFonts w:ascii="Invitation" w:hAnsi="Invitation"/>
                          <w:b/>
                          <w:sz w:val="32"/>
                          <w:szCs w:val="32"/>
                        </w:rPr>
                        <w:t>mpowerment</w:t>
                      </w:r>
                    </w:p>
                    <w:p w:rsid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O</w:t>
                      </w:r>
                      <w:r w:rsidR="0023676F" w:rsidRPr="0023676F">
                        <w:rPr>
                          <w:rFonts w:ascii="Invitation" w:hAnsi="Invitation"/>
                          <w:b/>
                          <w:sz w:val="32"/>
                          <w:szCs w:val="32"/>
                        </w:rPr>
                        <w:t>pportunities</w:t>
                      </w:r>
                    </w:p>
                    <w:p w:rsidR="00C12B45" w:rsidRDefault="00D01BA1" w:rsidP="00C12B45">
                      <w:pPr>
                        <w:pStyle w:val="NoSpacing"/>
                        <w:pBdr>
                          <w:right w:val="single" w:sz="4" w:space="1" w:color="auto"/>
                        </w:pBdr>
                        <w:shd w:val="clear" w:color="auto" w:fill="FFFFFF" w:themeFill="background1"/>
                        <w:rPr>
                          <w:b/>
                          <w:sz w:val="18"/>
                          <w:szCs w:val="18"/>
                        </w:rPr>
                      </w:pPr>
                      <w:r>
                        <w:rPr>
                          <w:b/>
                          <w:sz w:val="18"/>
                          <w:szCs w:val="18"/>
                        </w:rPr>
                        <w:t xml:space="preserve">     </w:t>
                      </w:r>
                      <w:r w:rsidR="00C12B45">
                        <w:rPr>
                          <w:rFonts w:ascii="Trebuchet MS" w:hAnsi="Trebuchet MS"/>
                          <w:noProof/>
                        </w:rPr>
                        <w:drawing>
                          <wp:inline distT="0" distB="0" distL="0" distR="0" wp14:anchorId="14FE1746" wp14:editId="72CF896E">
                            <wp:extent cx="923120" cy="938253"/>
                            <wp:effectExtent l="0" t="0" r="0" b="0"/>
                            <wp:docPr id="2" name="Picture 2" descr="CEOLogo-11-12 Creative Empower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OLogo-11-12 Creative Empowerm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497" cy="945751"/>
                                    </a:xfrm>
                                    <a:prstGeom prst="rect">
                                      <a:avLst/>
                                    </a:prstGeom>
                                    <a:noFill/>
                                    <a:ln>
                                      <a:noFill/>
                                    </a:ln>
                                  </pic:spPr>
                                </pic:pic>
                              </a:graphicData>
                            </a:graphic>
                          </wp:inline>
                        </w:drawing>
                      </w:r>
                    </w:p>
                    <w:p w:rsidR="00C12B45" w:rsidRPr="00BA5F3E" w:rsidRDefault="0023676F" w:rsidP="00C12B45">
                      <w:pPr>
                        <w:pStyle w:val="NoSpacing"/>
                        <w:pBdr>
                          <w:right w:val="single" w:sz="4" w:space="1" w:color="auto"/>
                        </w:pBdr>
                        <w:shd w:val="clear" w:color="auto" w:fill="FFFFFF" w:themeFill="background1"/>
                        <w:rPr>
                          <w:rFonts w:ascii="Invitation" w:hAnsi="Invitation"/>
                        </w:rPr>
                      </w:pPr>
                      <w:r w:rsidRPr="00BA5F3E">
                        <w:rPr>
                          <w:rFonts w:ascii="Invitation" w:hAnsi="Invitation"/>
                        </w:rPr>
                        <w:t xml:space="preserve"> </w:t>
                      </w:r>
                      <w:r w:rsidR="00C12B45" w:rsidRPr="00BA5F3E">
                        <w:rPr>
                          <w:rFonts w:ascii="Invitation" w:hAnsi="Invitation"/>
                        </w:rPr>
                        <w:t>“Empowering People</w:t>
                      </w:r>
                    </w:p>
                    <w:p w:rsidR="00C12B45" w:rsidRDefault="00C12B45" w:rsidP="00C12B45">
                      <w:pPr>
                        <w:pStyle w:val="NoSpacing"/>
                        <w:pBdr>
                          <w:right w:val="single" w:sz="4" w:space="1" w:color="auto"/>
                        </w:pBdr>
                        <w:shd w:val="clear" w:color="auto" w:fill="FFFFFF" w:themeFill="background1"/>
                        <w:rPr>
                          <w:b/>
                          <w:sz w:val="18"/>
                          <w:szCs w:val="18"/>
                        </w:rPr>
                      </w:pPr>
                      <w:r w:rsidRPr="00BA5F3E">
                        <w:rPr>
                          <w:rFonts w:ascii="Invitation" w:hAnsi="Invitation"/>
                        </w:rPr>
                        <w:t xml:space="preserve">     </w:t>
                      </w:r>
                      <w:r w:rsidR="00630A32">
                        <w:rPr>
                          <w:rFonts w:ascii="Invitation" w:hAnsi="Invitation"/>
                        </w:rPr>
                        <w:t xml:space="preserve">   F</w:t>
                      </w:r>
                      <w:r w:rsidRPr="00BA5F3E">
                        <w:rPr>
                          <w:rFonts w:ascii="Invitation" w:hAnsi="Invitation"/>
                        </w:rPr>
                        <w:t>or Success”</w:t>
                      </w:r>
                    </w:p>
                    <w:p w:rsidR="00C12B45" w:rsidRPr="00BA5F3E" w:rsidRDefault="00C12B45" w:rsidP="00C12B45">
                      <w:pPr>
                        <w:pStyle w:val="NoSpacing"/>
                        <w:pBdr>
                          <w:right w:val="single" w:sz="4" w:space="1" w:color="auto"/>
                        </w:pBdr>
                        <w:shd w:val="clear" w:color="auto" w:fill="FFFFFF" w:themeFill="background1"/>
                        <w:rPr>
                          <w:b/>
                          <w:sz w:val="16"/>
                          <w:szCs w:val="16"/>
                        </w:rPr>
                      </w:pP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b/>
                          <w:sz w:val="16"/>
                          <w:szCs w:val="16"/>
                        </w:rPr>
                      </w:pPr>
                      <w:r w:rsidRPr="00BA5F3E">
                        <w:rPr>
                          <w:rFonts w:ascii="Times New Roman" w:hAnsi="Times New Roman" w:cs="Times New Roman"/>
                          <w:b/>
                          <w:sz w:val="16"/>
                          <w:szCs w:val="16"/>
                        </w:rPr>
                        <w:t>Administrative Offices</w:t>
                      </w: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gramStart"/>
                      <w:r>
                        <w:rPr>
                          <w:rFonts w:ascii="Times New Roman" w:hAnsi="Times New Roman" w:cs="Times New Roman"/>
                          <w:sz w:val="16"/>
                          <w:szCs w:val="16"/>
                        </w:rPr>
                        <w:t>*</w:t>
                      </w:r>
                      <w:r w:rsidR="00C12B45" w:rsidRPr="00BA5F3E">
                        <w:rPr>
                          <w:rFonts w:ascii="Times New Roman" w:hAnsi="Times New Roman" w:cs="Times New Roman"/>
                          <w:sz w:val="16"/>
                          <w:szCs w:val="16"/>
                        </w:rPr>
                        <w:t>CEO Clinton Twp.</w:t>
                      </w:r>
                      <w:proofErr w:type="gram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34820 Harper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Clinton Twp. MI 48035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586-569-4250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586-569-4258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 xml:space="preserve">CEO </w:t>
                      </w:r>
                      <w:proofErr w:type="spellStart"/>
                      <w:r w:rsidR="00C12B45" w:rsidRPr="00BA5F3E">
                        <w:rPr>
                          <w:rFonts w:ascii="Times New Roman" w:hAnsi="Times New Roman" w:cs="Times New Roman"/>
                          <w:sz w:val="16"/>
                          <w:szCs w:val="16"/>
                        </w:rPr>
                        <w:t>Anchorville</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9974 Dixie Hwy.</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spellStart"/>
                      <w:r w:rsidRPr="00BA5F3E">
                        <w:rPr>
                          <w:rFonts w:ascii="Times New Roman" w:hAnsi="Times New Roman" w:cs="Times New Roman"/>
                          <w:sz w:val="16"/>
                          <w:szCs w:val="16"/>
                        </w:rPr>
                        <w:t>Anchorville</w:t>
                      </w:r>
                      <w:proofErr w:type="spellEnd"/>
                      <w:r w:rsidRPr="00BA5F3E">
                        <w:rPr>
                          <w:rFonts w:ascii="Times New Roman" w:hAnsi="Times New Roman" w:cs="Times New Roman"/>
                          <w:sz w:val="16"/>
                          <w:szCs w:val="16"/>
                        </w:rPr>
                        <w:t>, MI 48004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586-716-9920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586-716-9928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CEO Madison Heights</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Community Based Program</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248-259-1842</w:t>
                      </w:r>
                    </w:p>
                    <w:p w:rsidR="009654D2" w:rsidRPr="00BA5F3E"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Mt. Clemens</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308 N. Gratiot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Mt. Clemens, MI 48043</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586-493-9715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586-493-9717</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Pontiac</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345 Edison St.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Pontiac, MI 48342</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248-858-7847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248-874-0036</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Washington</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59027 Van Dyke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Washington Twp., MI 48094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586-935-1500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586-232-4875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Westland</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6615 N. </w:t>
                      </w:r>
                      <w:proofErr w:type="spellStart"/>
                      <w:r w:rsidRPr="00BA5F3E">
                        <w:rPr>
                          <w:rFonts w:ascii="Times New Roman" w:hAnsi="Times New Roman" w:cs="Times New Roman"/>
                          <w:sz w:val="16"/>
                          <w:szCs w:val="16"/>
                        </w:rPr>
                        <w:t>Venoy</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Westland, MI 48185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734-727-0872 </w:t>
                      </w:r>
                    </w:p>
                    <w:p w:rsidR="00C12B45"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734-727-3514</w:t>
                      </w:r>
                    </w:p>
                    <w:p w:rsidR="00692DF9"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*Empowerment Centers</w:t>
                      </w:r>
                    </w:p>
                    <w:p w:rsidR="00D01BA1" w:rsidRDefault="00D01BA1"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Default="00C12B45" w:rsidP="00C12B45">
                      <w:pPr>
                        <w:pBdr>
                          <w:right w:val="single" w:sz="4" w:space="1" w:color="auto"/>
                        </w:pBdr>
                        <w:shd w:val="clear" w:color="auto" w:fill="FFFFFF" w:themeFill="background1"/>
                        <w:rPr>
                          <w:rFonts w:ascii="Times New Roman" w:hAnsi="Times New Roman" w:cs="Times New Roman"/>
                          <w:sz w:val="18"/>
                          <w:szCs w:val="18"/>
                        </w:rPr>
                      </w:pPr>
                      <w:r>
                        <w:rPr>
                          <w:rFonts w:ascii="Times New Roman" w:hAnsi="Times New Roman" w:cs="Times New Roman"/>
                          <w:sz w:val="18"/>
                          <w:szCs w:val="18"/>
                        </w:rPr>
                        <w:t xml:space="preserve">    </w:t>
                      </w:r>
                      <w:r w:rsidR="009654D2">
                        <w:rPr>
                          <w:rFonts w:ascii="Times New Roman" w:hAnsi="Times New Roman" w:cs="Times New Roman"/>
                          <w:sz w:val="18"/>
                          <w:szCs w:val="18"/>
                        </w:rPr>
                        <w:t xml:space="preserve">   </w:t>
                      </w:r>
                      <w:r>
                        <w:rPr>
                          <w:rFonts w:ascii="Times New Roman" w:hAnsi="Times New Roman" w:cs="Times New Roman"/>
                          <w:sz w:val="18"/>
                          <w:szCs w:val="18"/>
                        </w:rPr>
                        <w:t xml:space="preserve">           </w:t>
                      </w:r>
                    </w:p>
                  </w:txbxContent>
                </v:textbox>
              </v:shape>
            </w:pict>
          </mc:Fallback>
        </mc:AlternateContent>
      </w:r>
    </w:p>
    <w:sectPr w:rsidR="00F60C8D" w:rsidSect="00C12B45">
      <w:pgSz w:w="12240" w:h="15840"/>
      <w:pgMar w:top="720" w:right="720" w:bottom="720" w:left="1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vitation">
    <w:panose1 w:val="00000000000000000000"/>
    <w:charset w:val="00"/>
    <w:family w:val="auto"/>
    <w:pitch w:val="variable"/>
    <w:sig w:usb0="00000087" w:usb1="00000000" w:usb2="00000000" w:usb3="00000000" w:csb0="00000019"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45"/>
    <w:rsid w:val="000213A4"/>
    <w:rsid w:val="00173DB3"/>
    <w:rsid w:val="001E3FC3"/>
    <w:rsid w:val="00221D5E"/>
    <w:rsid w:val="0023676F"/>
    <w:rsid w:val="002F527B"/>
    <w:rsid w:val="003432C7"/>
    <w:rsid w:val="005E07CB"/>
    <w:rsid w:val="00630A32"/>
    <w:rsid w:val="00692DF9"/>
    <w:rsid w:val="007764FF"/>
    <w:rsid w:val="009654D2"/>
    <w:rsid w:val="00A81F5A"/>
    <w:rsid w:val="00C12B45"/>
    <w:rsid w:val="00CA45F0"/>
    <w:rsid w:val="00D01BA1"/>
    <w:rsid w:val="00D13E0A"/>
    <w:rsid w:val="00D96906"/>
    <w:rsid w:val="00F60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2B45"/>
    <w:pPr>
      <w:spacing w:after="0" w:line="240" w:lineRule="auto"/>
    </w:pPr>
  </w:style>
  <w:style w:type="paragraph" w:styleId="BalloonText">
    <w:name w:val="Balloon Text"/>
    <w:basedOn w:val="Normal"/>
    <w:link w:val="BalloonTextChar"/>
    <w:uiPriority w:val="99"/>
    <w:semiHidden/>
    <w:unhideWhenUsed/>
    <w:rsid w:val="00C1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45"/>
    <w:rPr>
      <w:rFonts w:ascii="Tahoma" w:hAnsi="Tahoma" w:cs="Tahoma"/>
      <w:sz w:val="16"/>
      <w:szCs w:val="16"/>
    </w:rPr>
  </w:style>
  <w:style w:type="paragraph" w:customStyle="1" w:styleId="Default">
    <w:name w:val="Default"/>
    <w:rsid w:val="000213A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2B45"/>
    <w:pPr>
      <w:spacing w:after="0" w:line="240" w:lineRule="auto"/>
    </w:pPr>
  </w:style>
  <w:style w:type="paragraph" w:styleId="BalloonText">
    <w:name w:val="Balloon Text"/>
    <w:basedOn w:val="Normal"/>
    <w:link w:val="BalloonTextChar"/>
    <w:uiPriority w:val="99"/>
    <w:semiHidden/>
    <w:unhideWhenUsed/>
    <w:rsid w:val="00C1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45"/>
    <w:rPr>
      <w:rFonts w:ascii="Tahoma" w:hAnsi="Tahoma" w:cs="Tahoma"/>
      <w:sz w:val="16"/>
      <w:szCs w:val="16"/>
    </w:rPr>
  </w:style>
  <w:style w:type="paragraph" w:customStyle="1" w:styleId="Default">
    <w:name w:val="Default"/>
    <w:rsid w:val="000213A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538E-47A7-4927-A4C4-5D4C284F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CEO</cp:lastModifiedBy>
  <cp:revision>3</cp:revision>
  <cp:lastPrinted>2018-03-08T16:57:00Z</cp:lastPrinted>
  <dcterms:created xsi:type="dcterms:W3CDTF">2020-03-16T15:12:00Z</dcterms:created>
  <dcterms:modified xsi:type="dcterms:W3CDTF">2020-03-16T15:13:00Z</dcterms:modified>
</cp:coreProperties>
</file>